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74" w:rsidRDefault="009E6A74" w:rsidP="009E6A74">
      <w:pPr>
        <w:jc w:val="center"/>
      </w:pPr>
      <w:r>
        <w:rPr>
          <w:rFonts w:ascii="Open Sans" w:hAnsi="Open Sans"/>
          <w:noProof/>
          <w:color w:val="26486E"/>
        </w:rPr>
        <w:drawing>
          <wp:inline distT="0" distB="0" distL="0" distR="0" wp14:anchorId="4A93F279" wp14:editId="28C9ECEA">
            <wp:extent cx="1259205" cy="422366"/>
            <wp:effectExtent l="0" t="0" r="0" b="0"/>
            <wp:docPr id="1" name="Picture 1" descr="GEMS Financing Program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S Financing Program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8" cy="4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Pr="00E50BD7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b/>
          <w:caps/>
          <w:color w:val="76A565"/>
          <w:spacing w:val="10"/>
          <w:sz w:val="16"/>
          <w:szCs w:val="16"/>
        </w:rPr>
      </w:pPr>
      <w:r>
        <w:rPr>
          <w:rFonts w:ascii="Arial" w:hAnsi="Arial" w:cs="Arial"/>
          <w:b/>
          <w:caps/>
          <w:color w:val="76A565"/>
          <w:spacing w:val="10"/>
          <w:sz w:val="16"/>
          <w:szCs w:val="16"/>
        </w:rPr>
        <w:t>hAWAII gREEN iNFRASTRUCTURE aUTHORITY (HGIA)</w:t>
      </w:r>
    </w:p>
    <w:p w:rsidR="009E6A74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outlineLvl w:val="0"/>
        <w:rPr>
          <w:rFonts w:ascii="Arial" w:hAnsi="Arial" w:cs="Arial"/>
          <w:b/>
          <w:spacing w:val="10"/>
          <w:sz w:val="20"/>
          <w:szCs w:val="20"/>
        </w:rPr>
      </w:pPr>
    </w:p>
    <w:p w:rsidR="009E6A74" w:rsidRPr="001972DC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outlineLvl w:val="0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OPERATING COMPANY PROFILE</w:t>
      </w:r>
    </w:p>
    <w:p w:rsidR="009E6A74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sz w:val="12"/>
          <w:szCs w:val="12"/>
        </w:rPr>
      </w:pPr>
    </w:p>
    <w:tbl>
      <w:tblPr>
        <w:tblW w:w="10809" w:type="dxa"/>
        <w:tblBorders>
          <w:bottom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  <w:gridCol w:w="9"/>
      </w:tblGrid>
      <w:tr w:rsidR="00A14D09" w:rsidRPr="00B73304" w:rsidTr="009E6A74">
        <w:trPr>
          <w:trHeight w:val="230"/>
        </w:trPr>
        <w:tc>
          <w:tcPr>
            <w:tcW w:w="1080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15"/>
                <w:szCs w:val="15"/>
              </w:rPr>
            </w:pPr>
            <w:r w:rsidRPr="00B733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OPERATING </w:t>
            </w:r>
            <w:r w:rsidR="00A109D8">
              <w:rPr>
                <w:rFonts w:ascii="Arial" w:hAnsi="Arial" w:cs="Arial"/>
                <w:b/>
                <w:spacing w:val="10"/>
                <w:sz w:val="20"/>
                <w:szCs w:val="20"/>
              </w:rPr>
              <w:t>COMPANY</w:t>
            </w:r>
            <w:r w:rsidRPr="00B733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PROFILE</w:t>
            </w:r>
            <w:r w:rsidRPr="00B73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3304">
              <w:rPr>
                <w:rFonts w:ascii="Arial" w:hAnsi="Arial" w:cs="Arial"/>
                <w:sz w:val="15"/>
                <w:szCs w:val="15"/>
              </w:rPr>
              <w:t>Please include any brochures, advertising materials, web pages, printed history of the business</w:t>
            </w:r>
            <w:r>
              <w:rPr>
                <w:rFonts w:ascii="Arial" w:hAnsi="Arial" w:cs="Arial"/>
                <w:sz w:val="15"/>
                <w:szCs w:val="15"/>
              </w:rPr>
              <w:t xml:space="preserve">, or </w:t>
            </w:r>
          </w:p>
          <w:p w:rsidR="00A109D8" w:rsidRPr="009E6A74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</w:t>
            </w:r>
            <w:proofErr w:type="gramStart"/>
            <w:r w:rsidRPr="00B73304">
              <w:rPr>
                <w:rFonts w:ascii="Arial" w:hAnsi="Arial" w:cs="Arial"/>
                <w:sz w:val="15"/>
                <w:szCs w:val="15"/>
              </w:rPr>
              <w:t>noteworthy</w:t>
            </w:r>
            <w:proofErr w:type="gramEnd"/>
            <w:r w:rsidRPr="00B73304">
              <w:rPr>
                <w:rFonts w:ascii="Arial" w:hAnsi="Arial" w:cs="Arial"/>
                <w:sz w:val="15"/>
                <w:szCs w:val="15"/>
              </w:rPr>
              <w:t xml:space="preserve"> company highlights/achievements.  Attach additional sheets if necessary.</w:t>
            </w: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061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Describe the type of business you are in and how/why you became involved.</w:t>
            </w:r>
          </w:p>
          <w:p w:rsidR="00A14D09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774F5" w:rsidRPr="00B40E7A" w:rsidRDefault="00C774F5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088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Describe the primary products and/or services of the business.</w:t>
            </w:r>
          </w:p>
          <w:p w:rsid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16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Describe the geographic market (e.g., international, national, state, local) served.  Include percentage of sales and services provided to retailers, wholesalers, the general public, etc.</w:t>
            </w:r>
          </w:p>
          <w:p w:rsidR="00A14D09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07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What is your outlook concerning the business activity that you are engaged in?</w:t>
            </w:r>
          </w:p>
          <w:p w:rsid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98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List your key customers</w:t>
            </w:r>
            <w:r w:rsidRPr="00B40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4D09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07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List your major competitors</w:t>
            </w:r>
          </w:p>
          <w:p w:rsid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07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List your major suppliers</w:t>
            </w:r>
          </w:p>
          <w:p w:rsid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16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40E7A">
              <w:rPr>
                <w:rFonts w:ascii="Arial" w:eastAsia="Arial" w:hAnsi="Arial" w:cs="Arial"/>
                <w:sz w:val="16"/>
                <w:szCs w:val="16"/>
              </w:rPr>
              <w:t xml:space="preserve">Future plans </w:t>
            </w:r>
            <w:r w:rsidRPr="00B40E7A">
              <w:rPr>
                <w:rFonts w:ascii="Arial" w:eastAsia="Arial" w:hAnsi="Arial" w:cs="Arial"/>
                <w:i/>
                <w:sz w:val="16"/>
                <w:szCs w:val="16"/>
              </w:rPr>
              <w:t>(What is your growth strategy? Rapid growth, moderate, or maintain market position? What are the impediments that may impact your success?)</w:t>
            </w:r>
          </w:p>
          <w:p w:rsid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A109D8" w:rsidRDefault="0090218E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169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A109D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40E7A">
              <w:rPr>
                <w:rFonts w:ascii="Arial" w:eastAsia="Arial" w:hAnsi="Arial" w:cs="Arial"/>
                <w:sz w:val="16"/>
                <w:szCs w:val="16"/>
              </w:rPr>
              <w:t>Major past accomplishments, how your business differs from the competition, and your competitive advantages</w:t>
            </w:r>
          </w:p>
          <w:p w:rsidR="00A109D8" w:rsidRDefault="00A109D8" w:rsidP="0067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B40E7A" w:rsidRDefault="0090218E" w:rsidP="0067547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14D09" w:rsidRPr="00B40E7A" w:rsidTr="00C774F5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1178"/>
        </w:trPr>
        <w:tc>
          <w:tcPr>
            <w:tcW w:w="10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A109D8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40E7A">
              <w:rPr>
                <w:rFonts w:ascii="Arial" w:eastAsia="Arial" w:hAnsi="Arial" w:cs="Arial"/>
                <w:sz w:val="16"/>
                <w:szCs w:val="16"/>
              </w:rPr>
              <w:t xml:space="preserve">Marketing analysis and strategy </w:t>
            </w:r>
            <w:r w:rsidRPr="00B40E7A">
              <w:rPr>
                <w:rFonts w:ascii="Arial" w:eastAsia="Arial" w:hAnsi="Arial" w:cs="Arial"/>
                <w:i/>
                <w:sz w:val="16"/>
                <w:szCs w:val="16"/>
              </w:rPr>
              <w:t>(Explain your promotional, pricing, and distribution strategies.)</w:t>
            </w:r>
          </w:p>
          <w:p w:rsidR="00A109D8" w:rsidRDefault="00A109D8" w:rsidP="0067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0218E" w:rsidRPr="00A109D8" w:rsidRDefault="0090218E" w:rsidP="0067547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9434F" w:rsidRDefault="0039434F" w:rsidP="00785F98">
      <w:p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color w:val="000000" w:themeColor="text1"/>
          <w:sz w:val="16"/>
          <w:szCs w:val="16"/>
        </w:rPr>
      </w:pPr>
    </w:p>
    <w:p w:rsidR="00785F98" w:rsidRDefault="00785F98" w:rsidP="00785F98">
      <w:p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sz w:val="16"/>
          <w:szCs w:val="16"/>
        </w:rPr>
      </w:pP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You represent and warrant to Hawaii </w:t>
      </w:r>
      <w:r>
        <w:rPr>
          <w:rFonts w:ascii="Arial" w:hAnsi="Arial" w:cs="Arial"/>
          <w:color w:val="000000" w:themeColor="text1"/>
          <w:sz w:val="16"/>
          <w:szCs w:val="16"/>
        </w:rPr>
        <w:t>Green Infrastructure Authority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, and its assigns, </w:t>
      </w:r>
      <w:r w:rsidRPr="00962E9E">
        <w:rPr>
          <w:rFonts w:ascii="Arial" w:hAnsi="Arial" w:cs="Arial"/>
          <w:sz w:val="16"/>
          <w:szCs w:val="16"/>
        </w:rPr>
        <w:t xml:space="preserve">(“we”, “us” or “our”) 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that all information you have provided to us </w:t>
      </w:r>
      <w:r>
        <w:rPr>
          <w:rFonts w:ascii="Arial" w:hAnsi="Arial" w:cs="Arial"/>
          <w:color w:val="000000" w:themeColor="text1"/>
          <w:sz w:val="16"/>
          <w:szCs w:val="16"/>
        </w:rPr>
        <w:t>above i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s true and correct, </w:t>
      </w:r>
      <w:r>
        <w:rPr>
          <w:rFonts w:ascii="Arial" w:hAnsi="Arial" w:cs="Arial"/>
          <w:color w:val="000000" w:themeColor="text1"/>
          <w:sz w:val="16"/>
          <w:szCs w:val="16"/>
        </w:rPr>
        <w:t>and</w:t>
      </w:r>
      <w:r w:rsidRPr="00962E9E">
        <w:rPr>
          <w:rFonts w:ascii="Arial" w:hAnsi="Arial" w:cs="Arial"/>
          <w:sz w:val="16"/>
          <w:szCs w:val="16"/>
        </w:rPr>
        <w:t xml:space="preserve"> to the best of your knowledge.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540"/>
        <w:gridCol w:w="1800"/>
        <w:gridCol w:w="1800"/>
        <w:gridCol w:w="360"/>
        <w:gridCol w:w="2160"/>
      </w:tblGrid>
      <w:tr w:rsidR="00785F98" w:rsidRPr="00272599" w:rsidTr="00785F98">
        <w:trPr>
          <w:trHeight w:hRule="exact" w:val="38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85F98" w:rsidRPr="00897F6E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785F98" w:rsidRPr="000F1ABB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85F98" w:rsidRPr="000F1ABB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F1ABB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F98" w:rsidRPr="00272599" w:rsidTr="00675471">
        <w:trPr>
          <w:gridAfter w:val="2"/>
          <w:wAfter w:w="2520" w:type="dxa"/>
          <w:trHeight w:val="23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90218E"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F98" w:rsidRPr="00272599" w:rsidTr="00675471">
        <w:trPr>
          <w:trHeight w:hRule="exact" w:val="38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F98" w:rsidRPr="00272599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85F98" w:rsidRPr="00897F6E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785F98" w:rsidRPr="00272599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785F98" w:rsidRPr="000F1ABB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85F98" w:rsidRPr="000F1ABB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F1ABB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F98" w:rsidRPr="00272599" w:rsidTr="00675471">
        <w:trPr>
          <w:gridAfter w:val="2"/>
          <w:wAfter w:w="2520" w:type="dxa"/>
          <w:trHeight w:val="23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90218E"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5F98" w:rsidRPr="00785F98" w:rsidRDefault="00785F98" w:rsidP="00785F98">
      <w:pPr>
        <w:rPr>
          <w:sz w:val="12"/>
          <w:szCs w:val="12"/>
        </w:rPr>
      </w:pPr>
    </w:p>
    <w:sectPr w:rsidR="00785F98" w:rsidRPr="00785F98" w:rsidSect="00A13237">
      <w:footerReference w:type="default" r:id="rId10"/>
      <w:pgSz w:w="12240" w:h="15840" w:code="1"/>
      <w:pgMar w:top="245" w:right="36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74" w:rsidRDefault="009E6A74" w:rsidP="009E6A74">
      <w:pPr>
        <w:spacing w:after="0" w:line="240" w:lineRule="auto"/>
      </w:pPr>
      <w:r>
        <w:separator/>
      </w:r>
    </w:p>
  </w:endnote>
  <w:endnote w:type="continuationSeparator" w:id="0">
    <w:p w:rsidR="009E6A74" w:rsidRDefault="009E6A74" w:rsidP="009E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37" w:rsidRPr="00A13237" w:rsidRDefault="00A13237" w:rsidP="00A1323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4"/>
        <w:szCs w:val="14"/>
      </w:rPr>
    </w:pPr>
    <w:r w:rsidRPr="00543C44">
      <w:rPr>
        <w:rFonts w:ascii="Arial" w:hAnsi="Arial" w:cs="Arial"/>
        <w:sz w:val="14"/>
        <w:szCs w:val="14"/>
      </w:rPr>
      <w:t xml:space="preserve">HGIA </w:t>
    </w:r>
    <w:r>
      <w:rPr>
        <w:rFonts w:ascii="Arial" w:hAnsi="Arial" w:cs="Arial"/>
        <w:sz w:val="14"/>
        <w:szCs w:val="14"/>
      </w:rPr>
      <w:t>Operating Company Profile</w:t>
    </w:r>
    <w:r w:rsidRPr="00543C44">
      <w:rPr>
        <w:rFonts w:ascii="Arial" w:hAnsi="Arial" w:cs="Arial"/>
        <w:sz w:val="14"/>
        <w:szCs w:val="14"/>
      </w:rPr>
      <w:t xml:space="preserve"> (August 2016)</w:t>
    </w:r>
    <w:r w:rsidRPr="00543C44">
      <w:rPr>
        <w:rFonts w:ascii="Arial" w:hAnsi="Arial" w:cs="Arial"/>
        <w:sz w:val="14"/>
        <w:szCs w:val="14"/>
      </w:rPr>
      <w:tab/>
    </w:r>
    <w:hyperlink r:id="rId1" w:history="1">
      <w:r w:rsidRPr="00543C44">
        <w:rPr>
          <w:rStyle w:val="Hyperlink"/>
          <w:rFonts w:ascii="Arial" w:hAnsi="Arial" w:cs="Arial"/>
          <w:sz w:val="14"/>
          <w:szCs w:val="14"/>
        </w:rPr>
        <w:t>www.gems.hawaii.gov</w:t>
      </w:r>
    </w:hyperlink>
    <w:r w:rsidRPr="00543C44">
      <w:rPr>
        <w:rFonts w:ascii="Arial" w:hAnsi="Arial" w:cs="Arial"/>
        <w:sz w:val="14"/>
        <w:szCs w:val="14"/>
      </w:rPr>
      <w:tab/>
      <w:t>(808) 587-3868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74" w:rsidRDefault="009E6A74" w:rsidP="009E6A74">
      <w:pPr>
        <w:spacing w:after="0" w:line="240" w:lineRule="auto"/>
      </w:pPr>
      <w:r>
        <w:separator/>
      </w:r>
    </w:p>
  </w:footnote>
  <w:footnote w:type="continuationSeparator" w:id="0">
    <w:p w:rsidR="009E6A74" w:rsidRDefault="009E6A74" w:rsidP="009E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01C45"/>
    <w:multiLevelType w:val="hybridMultilevel"/>
    <w:tmpl w:val="B0BA4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BcacTDe70G7tXtap9lL9ofBZFWouLDedLxIShYkqiWvAgEvYUv5cSuGRZM19dhv5+dow/77eaGp2DAdnQTarg==" w:salt="qlfPFG/4aiVamZEB4rK8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9"/>
    <w:rsid w:val="002A5394"/>
    <w:rsid w:val="0039434F"/>
    <w:rsid w:val="004B52C8"/>
    <w:rsid w:val="00785F98"/>
    <w:rsid w:val="007C7F78"/>
    <w:rsid w:val="0090218E"/>
    <w:rsid w:val="009E6A74"/>
    <w:rsid w:val="00A109D8"/>
    <w:rsid w:val="00A13237"/>
    <w:rsid w:val="00A14D09"/>
    <w:rsid w:val="00C774F5"/>
    <w:rsid w:val="00F2381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BD2E9-DF38-4E10-A262-472A462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37"/>
  </w:style>
  <w:style w:type="paragraph" w:styleId="Footer">
    <w:name w:val="footer"/>
    <w:basedOn w:val="Normal"/>
    <w:link w:val="FooterChar"/>
    <w:uiPriority w:val="99"/>
    <w:unhideWhenUsed/>
    <w:rsid w:val="00A1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37"/>
  </w:style>
  <w:style w:type="character" w:styleId="Hyperlink">
    <w:name w:val="Hyperlink"/>
    <w:basedOn w:val="DefaultParagraphFont"/>
    <w:uiPriority w:val="99"/>
    <w:unhideWhenUsed/>
    <w:rsid w:val="00A1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s.hawaii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s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5D63-17AF-461A-88B3-114017A3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Lau, Gwen S</dc:creator>
  <cp:keywords/>
  <dc:description/>
  <cp:lastModifiedBy>Yamamoto Lau, Gwen S</cp:lastModifiedBy>
  <cp:revision>3</cp:revision>
  <dcterms:created xsi:type="dcterms:W3CDTF">2016-08-17T01:25:00Z</dcterms:created>
  <dcterms:modified xsi:type="dcterms:W3CDTF">2016-08-17T01:28:00Z</dcterms:modified>
</cp:coreProperties>
</file>